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5565DB3" w:rsidR="00C57FA5" w:rsidRPr="00327CC1" w:rsidRDefault="00C57FA5">
      <w:pPr>
        <w:jc w:val="center"/>
        <w:rPr>
          <w:rFonts w:ascii="Arial" w:hAnsi="Arial" w:cs="Arial"/>
          <w:b/>
          <w:bCs/>
        </w:rPr>
      </w:pPr>
      <w:r w:rsidRPr="00327CC1">
        <w:rPr>
          <w:rFonts w:ascii="Arial" w:hAnsi="Arial" w:cs="Arial"/>
          <w:b/>
          <w:bCs/>
        </w:rPr>
        <w:t xml:space="preserve">…………………. Önkormányzata az </w:t>
      </w:r>
      <w:r w:rsidR="0089684C">
        <w:rPr>
          <w:rFonts w:ascii="Arial" w:hAnsi="Arial" w:cs="Arial"/>
          <w:b/>
          <w:bCs/>
        </w:rPr>
        <w:t xml:space="preserve">Innovációs és Technológiai </w:t>
      </w:r>
      <w:r w:rsidRPr="00327CC1">
        <w:rPr>
          <w:rFonts w:ascii="Arial" w:hAnsi="Arial" w:cs="Arial"/>
          <w:b/>
          <w:bCs/>
        </w:rPr>
        <w:t>Minisztérium</w:t>
      </w:r>
      <w:r w:rsidR="0089684C">
        <w:rPr>
          <w:rFonts w:ascii="Arial" w:hAnsi="Arial" w:cs="Arial"/>
          <w:b/>
          <w:bCs/>
        </w:rPr>
        <w:t>m</w:t>
      </w:r>
      <w:r w:rsidRPr="00327CC1">
        <w:rPr>
          <w:rFonts w:ascii="Arial" w:hAnsi="Arial" w:cs="Arial"/>
          <w:b/>
          <w:bCs/>
        </w:rPr>
        <w:t>al együttműködve, az 51/2007. (III.</w:t>
      </w:r>
      <w:r w:rsidR="00A01403">
        <w:rPr>
          <w:rFonts w:ascii="Arial" w:hAnsi="Arial" w:cs="Arial"/>
          <w:b/>
          <w:bCs/>
        </w:rPr>
        <w:t xml:space="preserve"> </w:t>
      </w:r>
      <w:r w:rsidRPr="00327CC1">
        <w:rPr>
          <w:rFonts w:ascii="Arial" w:hAnsi="Arial" w:cs="Arial"/>
          <w:b/>
          <w:bCs/>
        </w:rPr>
        <w:t>26</w:t>
      </w:r>
      <w:r w:rsidR="009C4BAB">
        <w:rPr>
          <w:rFonts w:ascii="Arial" w:hAnsi="Arial" w:cs="Arial"/>
          <w:b/>
          <w:bCs/>
        </w:rPr>
        <w:t>.</w:t>
      </w:r>
      <w:r w:rsidRPr="00327CC1">
        <w:rPr>
          <w:rFonts w:ascii="Arial" w:hAnsi="Arial" w:cs="Arial"/>
          <w:b/>
          <w:bCs/>
        </w:rPr>
        <w:t>) Kormányrendelet alapján</w:t>
      </w:r>
    </w:p>
    <w:p w14:paraId="7A9E3235" w14:textId="129417A1"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4BFA496E"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w:t>
      </w:r>
      <w:r w:rsidR="004F52F0">
        <w:rPr>
          <w:rFonts w:ascii="Arial" w:hAnsi="Arial" w:cs="Arial"/>
          <w:b/>
          <w:bCs/>
        </w:rPr>
        <w:t>1</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4F52F0">
        <w:rPr>
          <w:rFonts w:ascii="Arial" w:hAnsi="Arial" w:cs="Arial"/>
          <w:b/>
          <w:bCs/>
        </w:rPr>
        <w:t>3</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E8A41BC" w:rsidR="00081066"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5908A143" w14:textId="56998573" w:rsidR="00D914F4" w:rsidRPr="00843E23" w:rsidRDefault="00D914F4" w:rsidP="00CF6F59">
      <w:pPr>
        <w:pStyle w:val="Listaszerbekezds"/>
        <w:numPr>
          <w:ilvl w:val="0"/>
          <w:numId w:val="14"/>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77777777" w:rsidR="008269BB"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w:t>
      </w:r>
    </w:p>
    <w:p w14:paraId="73144DE0" w14:textId="77777777" w:rsidR="008269BB" w:rsidRPr="00ED3EC4" w:rsidRDefault="008269BB" w:rsidP="008269BB">
      <w:pPr>
        <w:pStyle w:val="Listaszerbekezds"/>
        <w:numPr>
          <w:ilvl w:val="0"/>
          <w:numId w:val="14"/>
        </w:numPr>
        <w:jc w:val="both"/>
        <w:rPr>
          <w:rFonts w:ascii="Arial" w:hAnsi="Arial" w:cs="Arial"/>
          <w:sz w:val="22"/>
          <w:szCs w:val="22"/>
        </w:rPr>
      </w:pPr>
      <w:r w:rsidRPr="00ED3EC4">
        <w:rPr>
          <w:rFonts w:ascii="Arial" w:hAnsi="Arial" w:cs="Arial"/>
          <w:sz w:val="22"/>
          <w:szCs w:val="22"/>
        </w:rPr>
        <w:t>a közfeladatot ellátó közérdekű vagyonkezelő alapítványokról szóló 2021. évi IX. törvény</w:t>
      </w:r>
    </w:p>
    <w:p w14:paraId="389A309E" w14:textId="213B17FF" w:rsidR="00EF4142" w:rsidRDefault="00081066" w:rsidP="008269BB">
      <w:pPr>
        <w:pStyle w:val="Listaszerbekezds"/>
        <w:ind w:left="1077"/>
        <w:jc w:val="both"/>
        <w:rPr>
          <w:rFonts w:ascii="Arial" w:hAnsi="Arial" w:cs="Arial"/>
          <w:sz w:val="22"/>
          <w:szCs w:val="22"/>
        </w:rPr>
      </w:pPr>
      <w:r w:rsidRPr="00843E23">
        <w:rPr>
          <w:rFonts w:ascii="Arial" w:hAnsi="Arial" w:cs="Arial"/>
          <w:sz w:val="22"/>
          <w:szCs w:val="22"/>
        </w:rPr>
        <w:t xml:space="preserve"> </w:t>
      </w:r>
      <w:r w:rsidR="004F52F0">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2C390CC2" w14:textId="77777777" w:rsidR="004F52F0" w:rsidRPr="00FD6AAE" w:rsidRDefault="004F52F0">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 xml:space="preserve">rendelet 18. § (2) bekezdése alapján kizárólag a települési önkormányzat területén </w:t>
      </w:r>
      <w:r w:rsidRPr="00F07055">
        <w:rPr>
          <w:rFonts w:ascii="Arial" w:hAnsi="Arial" w:cs="Arial"/>
          <w:b/>
          <w:sz w:val="22"/>
          <w:szCs w:val="22"/>
        </w:rPr>
        <w:t>állandó lakóhellyel</w:t>
      </w:r>
      <w:r w:rsidRPr="00FD6AAE">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03AD14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w:t>
      </w:r>
      <w:r w:rsidR="0090005A">
        <w:rPr>
          <w:rFonts w:ascii="Arial" w:hAnsi="Arial" w:cs="Arial"/>
          <w:i/>
          <w:sz w:val="22"/>
          <w:szCs w:val="22"/>
        </w:rPr>
        <w:t>1</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3</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C3D59C6"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w:t>
      </w:r>
      <w:r w:rsidR="0090005A">
        <w:rPr>
          <w:rFonts w:ascii="Arial" w:hAnsi="Arial" w:cs="Arial"/>
          <w:i/>
          <w:snapToGrid w:val="0"/>
          <w:sz w:val="22"/>
          <w:szCs w:val="22"/>
        </w:rPr>
        <w:t>1</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90005A">
        <w:rPr>
          <w:rFonts w:ascii="Arial" w:hAnsi="Arial" w:cs="Arial"/>
          <w:i/>
          <w:snapToGrid w:val="0"/>
          <w:sz w:val="22"/>
          <w:szCs w:val="22"/>
        </w:rPr>
        <w:t>2</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67914B47" w:rsidR="00AB5115" w:rsidRPr="00CA6EA4" w:rsidRDefault="00AB5115" w:rsidP="00AB5115">
      <w:pPr>
        <w:numPr>
          <w:ilvl w:val="0"/>
          <w:numId w:val="4"/>
        </w:numPr>
        <w:jc w:val="both"/>
        <w:rPr>
          <w:rFonts w:ascii="Arial" w:hAnsi="Arial" w:cs="Arial"/>
          <w:bCs/>
          <w:sz w:val="22"/>
          <w:szCs w:val="22"/>
        </w:rPr>
      </w:pPr>
      <w:r w:rsidRPr="00CA6EA4">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1E1F9123" w:rsidR="00692025" w:rsidRPr="00CA6EA4"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w:t>
      </w:r>
      <w:r w:rsidR="00692025" w:rsidRPr="00CA6EA4">
        <w:rPr>
          <w:rFonts w:ascii="Arial" w:hAnsi="Arial" w:cs="Arial"/>
          <w:bCs/>
          <w:sz w:val="22"/>
          <w:szCs w:val="22"/>
        </w:rPr>
        <w:t>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10640E"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w:t>
      </w:r>
      <w:r w:rsidRPr="00FD6AAE">
        <w:rPr>
          <w:rFonts w:ascii="Arial" w:hAnsi="Arial" w:cs="Arial"/>
          <w:sz w:val="22"/>
          <w:szCs w:val="22"/>
        </w:rPr>
        <w:lastRenderedPageBreak/>
        <w:t xml:space="preserve">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50C4CCD3" w14:textId="77777777" w:rsidR="00F07055" w:rsidRDefault="00F07055">
      <w:pPr>
        <w:jc w:val="center"/>
        <w:rPr>
          <w:rFonts w:ascii="Arial" w:hAnsi="Arial" w:cs="Arial"/>
          <w:b/>
          <w:bCs/>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58A9EFA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w:t>
      </w:r>
      <w:r w:rsidR="0090005A">
        <w:rPr>
          <w:rFonts w:ascii="Arial" w:hAnsi="Arial" w:cs="Arial"/>
          <w:b/>
          <w:bCs/>
          <w:sz w:val="22"/>
          <w:szCs w:val="22"/>
        </w:rPr>
        <w:t>1</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8F28848" w:rsidR="00C57FA5" w:rsidRPr="009A2BE7"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hallgatói jogviszony-</w:t>
      </w:r>
      <w:r w:rsidRPr="00ED3EC4">
        <w:rPr>
          <w:rFonts w:ascii="Arial" w:hAnsi="Arial" w:cs="Arial"/>
          <w:b/>
          <w:bCs/>
          <w:sz w:val="22"/>
          <w:szCs w:val="22"/>
        </w:rPr>
        <w:t xml:space="preserve">igazolás </w:t>
      </w:r>
      <w:r w:rsidR="00C46372" w:rsidRPr="00ED3EC4">
        <w:rPr>
          <w:rFonts w:ascii="Arial" w:hAnsi="Arial" w:cs="Arial"/>
          <w:b/>
          <w:bCs/>
          <w:sz w:val="22"/>
          <w:szCs w:val="22"/>
        </w:rPr>
        <w:t xml:space="preserve">vagy annak másolata </w:t>
      </w:r>
      <w:r w:rsidRPr="00ED3EC4">
        <w:rPr>
          <w:rFonts w:ascii="Arial" w:hAnsi="Arial" w:cs="Arial"/>
          <w:b/>
          <w:bCs/>
          <w:sz w:val="22"/>
          <w:szCs w:val="22"/>
        </w:rPr>
        <w:t xml:space="preserve">a </w:t>
      </w:r>
      <w:r w:rsidR="00E82151" w:rsidRPr="00ED3EC4">
        <w:rPr>
          <w:rFonts w:ascii="Arial" w:hAnsi="Arial" w:cs="Arial"/>
          <w:b/>
          <w:bCs/>
          <w:sz w:val="22"/>
          <w:szCs w:val="22"/>
        </w:rPr>
        <w:t>20</w:t>
      </w:r>
      <w:r w:rsidR="00145934" w:rsidRPr="00ED3EC4">
        <w:rPr>
          <w:rFonts w:ascii="Arial" w:hAnsi="Arial" w:cs="Arial"/>
          <w:b/>
          <w:bCs/>
          <w:sz w:val="22"/>
          <w:szCs w:val="22"/>
        </w:rPr>
        <w:t>2</w:t>
      </w:r>
      <w:r w:rsidR="00D1595F" w:rsidRPr="00ED3EC4">
        <w:rPr>
          <w:rFonts w:ascii="Arial" w:hAnsi="Arial" w:cs="Arial"/>
          <w:b/>
          <w:bCs/>
          <w:sz w:val="22"/>
          <w:szCs w:val="22"/>
        </w:rPr>
        <w:t>1</w:t>
      </w:r>
      <w:r w:rsidRPr="00ED3EC4">
        <w:rPr>
          <w:rFonts w:ascii="Arial" w:hAnsi="Arial" w:cs="Arial"/>
          <w:b/>
          <w:bCs/>
          <w:sz w:val="22"/>
          <w:szCs w:val="22"/>
        </w:rPr>
        <w:t>/</w:t>
      </w:r>
      <w:r w:rsidR="00E82151" w:rsidRPr="00ED3EC4">
        <w:rPr>
          <w:rFonts w:ascii="Arial" w:hAnsi="Arial" w:cs="Arial"/>
          <w:b/>
          <w:bCs/>
          <w:sz w:val="22"/>
          <w:szCs w:val="22"/>
        </w:rPr>
        <w:t>20</w:t>
      </w:r>
      <w:r w:rsidR="00B2174C" w:rsidRPr="00ED3EC4">
        <w:rPr>
          <w:rFonts w:ascii="Arial" w:hAnsi="Arial" w:cs="Arial"/>
          <w:b/>
          <w:bCs/>
          <w:sz w:val="22"/>
          <w:szCs w:val="22"/>
        </w:rPr>
        <w:t>2</w:t>
      </w:r>
      <w:r w:rsidR="00D1595F" w:rsidRPr="00ED3EC4">
        <w:rPr>
          <w:rFonts w:ascii="Arial" w:hAnsi="Arial" w:cs="Arial"/>
          <w:b/>
          <w:bCs/>
          <w:sz w:val="22"/>
          <w:szCs w:val="22"/>
        </w:rPr>
        <w:t>2</w:t>
      </w:r>
      <w:r w:rsidRPr="009A2BE7">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23D3429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250C19">
        <w:rPr>
          <w:rFonts w:ascii="Arial" w:hAnsi="Arial" w:cs="Arial"/>
          <w:i/>
          <w:iCs/>
          <w:sz w:val="22"/>
          <w:szCs w:val="22"/>
        </w:rPr>
        <w:t xml:space="preserve">ab)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w:t>
      </w:r>
      <w:r w:rsidR="00250C19">
        <w:rPr>
          <w:rFonts w:ascii="Arial" w:hAnsi="Arial" w:cs="Arial"/>
          <w:i/>
          <w:sz w:val="22"/>
          <w:szCs w:val="22"/>
        </w:rPr>
        <w:t xml:space="preserve"> szóló törvény</w:t>
      </w:r>
      <w:r w:rsidR="00044D03" w:rsidRPr="00FA6C32">
        <w:rPr>
          <w:rFonts w:ascii="Arial" w:hAnsi="Arial" w:cs="Arial"/>
          <w:i/>
          <w:sz w:val="22"/>
          <w:szCs w:val="22"/>
        </w:rPr>
        <w:t xml:space="preserve">,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w:t>
      </w:r>
      <w:r w:rsidRPr="00FD6AAE">
        <w:rPr>
          <w:rFonts w:ascii="Arial" w:hAnsi="Arial" w:cs="Arial"/>
          <w:i/>
          <w:sz w:val="22"/>
          <w:szCs w:val="22"/>
        </w:rPr>
        <w:lastRenderedPageBreak/>
        <w:t>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63A621B"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 magánszemélyt terhelő egyszerűsített közteherviselési hozzájárulás,</w:t>
      </w:r>
      <w:r w:rsidR="00316699">
        <w:rPr>
          <w:rFonts w:ascii="Arial" w:hAnsi="Arial" w:cs="Arial"/>
          <w:i/>
          <w:sz w:val="22"/>
          <w:szCs w:val="22"/>
        </w:rPr>
        <w:t xml:space="preserve"> társadalombiztosítási járulék</w:t>
      </w:r>
      <w:r w:rsidRPr="00FD6AAE">
        <w:rPr>
          <w:rFonts w:ascii="Arial" w:hAnsi="Arial" w:cs="Arial"/>
          <w:i/>
          <w:sz w:val="22"/>
          <w:szCs w:val="22"/>
        </w:rPr>
        <w:t xml:space="preserve">  </w:t>
      </w:r>
      <w:r w:rsidR="00316699">
        <w:rPr>
          <w:rFonts w:ascii="Arial" w:hAnsi="Arial" w:cs="Arial"/>
          <w:i/>
          <w:sz w:val="22"/>
          <w:szCs w:val="22"/>
        </w:rPr>
        <w:t xml:space="preserve">a </w:t>
      </w:r>
      <w:r w:rsidRPr="00FD6AAE">
        <w:rPr>
          <w:rFonts w:ascii="Arial" w:hAnsi="Arial" w:cs="Arial"/>
          <w:i/>
          <w:sz w:val="22"/>
          <w:szCs w:val="22"/>
        </w:rPr>
        <w:t>nyugdíjjárulék,</w:t>
      </w:r>
      <w:r w:rsidR="00316699">
        <w:rPr>
          <w:rFonts w:ascii="Arial" w:hAnsi="Arial" w:cs="Arial"/>
          <w:i/>
          <w:sz w:val="22"/>
          <w:szCs w:val="22"/>
        </w:rPr>
        <w:t xml:space="preserve"> és az egészségügyi szolgáltatási járulék</w:t>
      </w:r>
      <w:r w:rsidRPr="00FD6AAE">
        <w:rPr>
          <w:rFonts w:ascii="Arial" w:hAnsi="Arial" w:cs="Arial"/>
          <w:i/>
          <w:sz w:val="22"/>
          <w:szCs w:val="22"/>
        </w:rPr>
        <w:t xml:space="preserve"> .</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68D285A4"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6A9E2921" w:rsidR="00C57FA5" w:rsidRPr="00D44D47" w:rsidRDefault="00FF5D5C" w:rsidP="00D44D47">
      <w:pPr>
        <w:pStyle w:val="Listaszerbekezds"/>
        <w:numPr>
          <w:ilvl w:val="0"/>
          <w:numId w:val="17"/>
        </w:numPr>
        <w:spacing w:before="120"/>
        <w:contextualSpacing w:val="0"/>
        <w:jc w:val="both"/>
        <w:rPr>
          <w:rFonts w:ascii="Arial" w:hAnsi="Arial" w:cs="Arial"/>
          <w:i/>
          <w:sz w:val="22"/>
          <w:szCs w:val="22"/>
        </w:rPr>
      </w:pPr>
      <w:r>
        <w:rPr>
          <w:rFonts w:ascii="Arial" w:hAnsi="Arial" w:cs="Arial"/>
          <w:i/>
          <w:sz w:val="22"/>
          <w:szCs w:val="22"/>
        </w:rPr>
        <w:t xml:space="preserve">a nyugdíjprémium, az egyszeri juttatás, </w:t>
      </w:r>
      <w:r w:rsidR="00C57FA5" w:rsidRPr="00D44D47">
        <w:rPr>
          <w:rFonts w:ascii="Arial" w:hAnsi="Arial" w:cs="Arial"/>
          <w:i/>
          <w:sz w:val="22"/>
          <w:szCs w:val="22"/>
        </w:rPr>
        <w:t>a tizenharmadik havi nyugdíj</w:t>
      </w:r>
      <w:r>
        <w:rPr>
          <w:rFonts w:ascii="Arial" w:hAnsi="Arial" w:cs="Arial"/>
          <w:i/>
          <w:sz w:val="22"/>
          <w:szCs w:val="22"/>
        </w:rPr>
        <w:t>, a tizenharmadik havi ellátás</w:t>
      </w:r>
      <w:r w:rsidR="00C57FA5" w:rsidRPr="00D44D47">
        <w:rPr>
          <w:rFonts w:ascii="Arial" w:hAnsi="Arial" w:cs="Arial"/>
          <w:i/>
          <w:sz w:val="22"/>
          <w:szCs w:val="22"/>
        </w:rPr>
        <w:t xml:space="preserve">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13674E48"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 szociális szövetkezet</w:t>
      </w:r>
      <w:r w:rsidR="00C1112D">
        <w:rPr>
          <w:rFonts w:ascii="Arial" w:hAnsi="Arial" w:cs="Arial"/>
          <w:i/>
          <w:sz w:val="22"/>
          <w:szCs w:val="22"/>
        </w:rPr>
        <w:t xml:space="preserve"> tagja által,</w:t>
      </w:r>
      <w:r w:rsidR="007743A8" w:rsidRPr="00D44D47">
        <w:rPr>
          <w:rFonts w:ascii="Arial" w:hAnsi="Arial" w:cs="Arial"/>
          <w:i/>
          <w:sz w:val="22"/>
          <w:szCs w:val="22"/>
        </w:rPr>
        <w:t xml:space="preserve"> a közérdekű nyugdíjas szövetkezet öregségi nyugdíjban </w:t>
      </w:r>
      <w:r w:rsidR="008C6B16">
        <w:rPr>
          <w:rFonts w:ascii="Arial" w:hAnsi="Arial" w:cs="Arial"/>
          <w:i/>
          <w:sz w:val="22"/>
          <w:szCs w:val="22"/>
        </w:rPr>
        <w:t xml:space="preserve">vagy átmeneti bányászjáradékban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w:t>
      </w:r>
      <w:r w:rsidR="00C1112D">
        <w:rPr>
          <w:rFonts w:ascii="Arial" w:hAnsi="Arial" w:cs="Arial"/>
          <w:i/>
          <w:sz w:val="22"/>
          <w:szCs w:val="22"/>
        </w:rPr>
        <w:t>, valamint a kisgyermekkel otthon lévők szövetkezetének nem nagyszülőként gyermekgondozási díjban vagy gyermekgondozást segítő ellátásban részesülő tagja által</w:t>
      </w:r>
      <w:r w:rsidRPr="00D44D47">
        <w:rPr>
          <w:rFonts w:ascii="Arial" w:hAnsi="Arial" w:cs="Arial"/>
          <w:i/>
          <w:sz w:val="22"/>
          <w:szCs w:val="22"/>
        </w:rPr>
        <w:t xml:space="preserve">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 xml:space="preserve">az elengedett tartozás, illetve a megszűnt kötelezettség, ha a tartozás elengedésére vagy a kötelezettség megszűnésére a természetes személyek adósságrendezési </w:t>
      </w:r>
      <w:r w:rsidRPr="00A574BF">
        <w:rPr>
          <w:rFonts w:ascii="Arial" w:hAnsi="Arial" w:cs="Arial"/>
          <w:i/>
          <w:snapToGrid w:val="0"/>
          <w:sz w:val="22"/>
          <w:szCs w:val="22"/>
        </w:rPr>
        <w:lastRenderedPageBreak/>
        <w:t>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4056B17"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w:t>
      </w:r>
      <w:r w:rsidR="00513AEA" w:rsidRPr="00E106F5">
        <w:rPr>
          <w:rFonts w:ascii="Arial" w:hAnsi="Arial" w:cs="Arial"/>
          <w:sz w:val="22"/>
          <w:szCs w:val="22"/>
        </w:rPr>
        <w:t>GD</w:t>
      </w:r>
      <w:r w:rsidR="007E653C" w:rsidRPr="00E106F5">
        <w:rPr>
          <w:rFonts w:ascii="Arial" w:hAnsi="Arial" w:cs="Arial"/>
          <w:sz w:val="22"/>
          <w:szCs w:val="22"/>
        </w:rPr>
        <w:t>PR</w:t>
      </w:r>
      <w:r w:rsidR="00E004DC">
        <w:rPr>
          <w:rFonts w:ascii="Arial" w:hAnsi="Arial" w:cs="Arial"/>
          <w:sz w:val="22"/>
          <w:szCs w:val="22"/>
        </w:rPr>
        <w:t xml:space="preserve"> értelmében és annak szabályai szerint</w:t>
      </w:r>
      <w:r w:rsidR="009D3409" w:rsidRPr="00E106F5">
        <w:rPr>
          <w:rFonts w:ascii="Arial" w:hAnsi="Arial" w:cs="Arial"/>
          <w:sz w:val="22"/>
          <w:szCs w:val="22"/>
        </w:rPr>
        <w:t>.</w:t>
      </w:r>
      <w:r w:rsidR="00E004DC">
        <w:rPr>
          <w:rFonts w:ascii="Arial" w:hAnsi="Arial" w:cs="Arial"/>
          <w:sz w:val="22"/>
          <w:szCs w:val="22"/>
        </w:rPr>
        <w:t xml:space="preserve"> </w:t>
      </w:r>
      <w:r w:rsidRPr="00E106F5">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EFC7DF0" w14:textId="53BCA6D7" w:rsidR="007E653C" w:rsidRPr="0052397D" w:rsidRDefault="0052397D" w:rsidP="00542569">
      <w:pPr>
        <w:jc w:val="both"/>
        <w:rPr>
          <w:rFonts w:ascii="Arial" w:hAnsi="Arial" w:cs="Arial"/>
          <w:sz w:val="22"/>
          <w:szCs w:val="22"/>
          <w:highlight w:val="lightGray"/>
        </w:rPr>
      </w:pPr>
      <w:r w:rsidRPr="0052397D">
        <w:rPr>
          <w:rFonts w:ascii="Arial" w:hAnsi="Arial" w:cs="Arial"/>
          <w:snapToGrid w:val="0"/>
          <w:sz w:val="22"/>
          <w:szCs w:val="22"/>
        </w:rPr>
        <w:t>https://emet.gov.hu/app/uploads/2021/01/Adatkezelesi-tajekoztato-palyazoknak_mod_2021.01.21..pdf</w:t>
      </w: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D0884E2"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 xml:space="preserve">. december </w:t>
      </w:r>
      <w:r w:rsidR="00D74ADC">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 xml:space="preserve">az önkormányzat visszavonhatja abban az esetben, ha az ösztöndíjas elköltözik a települési önkormányzat területéről. A települési önkormányzat ebben az </w:t>
      </w:r>
      <w:r w:rsidRPr="00FD6AAE">
        <w:rPr>
          <w:rFonts w:ascii="Arial" w:hAnsi="Arial" w:cs="Arial"/>
          <w:snapToGrid w:val="0"/>
          <w:sz w:val="22"/>
          <w:szCs w:val="22"/>
        </w:rPr>
        <w:lastRenderedPageBreak/>
        <w:t>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5ADEC304"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w:t>
      </w:r>
      <w:r w:rsidR="00D1595F">
        <w:rPr>
          <w:rFonts w:ascii="Arial" w:hAnsi="Arial" w:cs="Arial"/>
          <w:bCs/>
          <w:sz w:val="22"/>
          <w:szCs w:val="22"/>
        </w:rPr>
        <w:t>1</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3E20E06C"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D1595F">
        <w:rPr>
          <w:rFonts w:ascii="Arial" w:hAnsi="Arial" w:cs="Arial"/>
          <w:sz w:val="22"/>
          <w:szCs w:val="22"/>
        </w:rPr>
        <w:t>2</w:t>
      </w:r>
      <w:r>
        <w:rPr>
          <w:rFonts w:ascii="Arial" w:hAnsi="Arial" w:cs="Arial"/>
          <w:sz w:val="22"/>
          <w:szCs w:val="22"/>
        </w:rPr>
        <w:t xml:space="preserve">. január </w:t>
      </w:r>
      <w:r w:rsidR="00B2174C">
        <w:rPr>
          <w:rFonts w:ascii="Arial" w:hAnsi="Arial" w:cs="Arial"/>
          <w:sz w:val="22"/>
          <w:szCs w:val="22"/>
        </w:rPr>
        <w:t>1</w:t>
      </w:r>
      <w:r w:rsidR="00D74ADC">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0E4E5DC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D1595F">
        <w:rPr>
          <w:rFonts w:ascii="Arial" w:hAnsi="Arial" w:cs="Arial"/>
          <w:bCs/>
          <w:sz w:val="22"/>
          <w:szCs w:val="22"/>
        </w:rPr>
        <w:t>2</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6549FCD1" w14:textId="34E29E61" w:rsidR="00995F20" w:rsidRPr="009C05AB" w:rsidRDefault="00995F20" w:rsidP="00995F20">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C024AA">
        <w:rPr>
          <w:rFonts w:ascii="Arial" w:hAnsi="Arial" w:cs="Arial"/>
          <w:sz w:val="22"/>
          <w:szCs w:val="22"/>
        </w:rPr>
        <w:t xml:space="preserve">– amennyiben jogszabály másként nem rendelkezik – </w:t>
      </w:r>
      <w:r w:rsidR="00C024AA" w:rsidRPr="006C002A">
        <w:rPr>
          <w:rFonts w:ascii="Arial" w:hAnsi="Arial" w:cs="Arial"/>
          <w:sz w:val="22"/>
          <w:szCs w:val="22"/>
        </w:rPr>
        <w:t xml:space="preserve">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2D9C9E4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6F1AC3E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D1595F">
        <w:rPr>
          <w:rFonts w:ascii="Arial" w:hAnsi="Arial" w:cs="Arial"/>
          <w:sz w:val="22"/>
          <w:szCs w:val="22"/>
        </w:rPr>
        <w:t>3</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0DB2C1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00C95B03" w:rsidRPr="007F4CD4">
        <w:rPr>
          <w:rStyle w:val="Lbjegyzet-hivatkozs"/>
          <w:rFonts w:ascii="Arial" w:hAnsi="Arial" w:cs="Arial"/>
          <w:bCs/>
          <w:sz w:val="22"/>
          <w:szCs w:val="22"/>
        </w:rPr>
        <w:footnoteReference w:id="1"/>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596D728F" w14:textId="77777777" w:rsidR="00097DCF" w:rsidRPr="00F35151" w:rsidRDefault="00097DCF" w:rsidP="00097DCF">
      <w:pPr>
        <w:numPr>
          <w:ilvl w:val="0"/>
          <w:numId w:val="11"/>
        </w:numPr>
        <w:jc w:val="both"/>
        <w:rPr>
          <w:rFonts w:ascii="Arial" w:hAnsi="Arial" w:cs="Arial"/>
          <w:b/>
          <w:sz w:val="22"/>
          <w:szCs w:val="22"/>
        </w:rPr>
      </w:pPr>
      <w:r w:rsidRPr="00F35151">
        <w:rPr>
          <w:rFonts w:ascii="Arial" w:hAnsi="Arial" w:cs="Arial"/>
          <w:b/>
          <w:sz w:val="22"/>
          <w:szCs w:val="22"/>
        </w:rPr>
        <w:t>a tanulmányok szüneteltetése (halasztása)</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4F41" w14:textId="77777777" w:rsidR="002C751C" w:rsidRDefault="002C751C" w:rsidP="002B7428">
      <w:r>
        <w:separator/>
      </w:r>
    </w:p>
  </w:endnote>
  <w:endnote w:type="continuationSeparator" w:id="0">
    <w:p w14:paraId="2D3128A0" w14:textId="77777777" w:rsidR="002C751C" w:rsidRDefault="002C751C"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6D3FA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004DC">
          <w:rPr>
            <w:rFonts w:ascii="Arial" w:hAnsi="Arial" w:cs="Arial"/>
            <w:noProof/>
            <w:sz w:val="20"/>
            <w:szCs w:val="20"/>
          </w:rPr>
          <w:t>5</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9DAF" w14:textId="77777777" w:rsidR="002C751C" w:rsidRDefault="002C751C" w:rsidP="002B7428">
      <w:r>
        <w:separator/>
      </w:r>
    </w:p>
  </w:footnote>
  <w:footnote w:type="continuationSeparator" w:id="0">
    <w:p w14:paraId="596C619E" w14:textId="77777777" w:rsidR="002C751C" w:rsidRDefault="002C751C"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FE229D" w:rsidRPr="009E3BBF">
        <w:rPr>
          <w:rFonts w:ascii="Arial" w:hAnsi="Arial" w:cs="Arial"/>
          <w:sz w:val="16"/>
          <w:szCs w:val="16"/>
        </w:rPr>
        <w:t>t</w:t>
      </w:r>
      <w:r w:rsidR="00FE229D" w:rsidRPr="00302034">
        <w:rPr>
          <w:rFonts w:ascii="Arial" w:hAnsi="Arial" w:cs="Arial"/>
          <w:sz w:val="16"/>
          <w:szCs w:val="16"/>
        </w:rPr>
        <w:t>.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60"/>
    <w:rsid w:val="00000C97"/>
    <w:rsid w:val="0000211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0640E"/>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988"/>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C751C"/>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715C4"/>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39E4"/>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06A8A"/>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2066"/>
    <w:rsid w:val="00C26EEE"/>
    <w:rsid w:val="00C43914"/>
    <w:rsid w:val="00C46372"/>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60EA1"/>
    <w:rsid w:val="00D61B96"/>
    <w:rsid w:val="00D70163"/>
    <w:rsid w:val="00D7269A"/>
    <w:rsid w:val="00D73A2E"/>
    <w:rsid w:val="00D74ADC"/>
    <w:rsid w:val="00D76175"/>
    <w:rsid w:val="00D76A59"/>
    <w:rsid w:val="00D81F51"/>
    <w:rsid w:val="00D826D2"/>
    <w:rsid w:val="00D84526"/>
    <w:rsid w:val="00D914F4"/>
    <w:rsid w:val="00D921BD"/>
    <w:rsid w:val="00D97684"/>
    <w:rsid w:val="00DA7198"/>
    <w:rsid w:val="00DB209E"/>
    <w:rsid w:val="00DB2281"/>
    <w:rsid w:val="00DB7DCA"/>
    <w:rsid w:val="00DC59C6"/>
    <w:rsid w:val="00DD1F73"/>
    <w:rsid w:val="00DE7F86"/>
    <w:rsid w:val="00DF6AF6"/>
    <w:rsid w:val="00E0015A"/>
    <w:rsid w:val="00E004DC"/>
    <w:rsid w:val="00E0210C"/>
    <w:rsid w:val="00E04032"/>
    <w:rsid w:val="00E106F5"/>
    <w:rsid w:val="00E13B5D"/>
    <w:rsid w:val="00E167A5"/>
    <w:rsid w:val="00E21030"/>
    <w:rsid w:val="00E23020"/>
    <w:rsid w:val="00E23150"/>
    <w:rsid w:val="00E32834"/>
    <w:rsid w:val="00E4452B"/>
    <w:rsid w:val="00E53063"/>
    <w:rsid w:val="00E550B7"/>
    <w:rsid w:val="00E55D8F"/>
    <w:rsid w:val="00E82151"/>
    <w:rsid w:val="00E8386A"/>
    <w:rsid w:val="00E85266"/>
    <w:rsid w:val="00E90F04"/>
    <w:rsid w:val="00E9132A"/>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7A07"/>
    <w:rsid w:val="00F01DD8"/>
    <w:rsid w:val="00F0247D"/>
    <w:rsid w:val="00F06F56"/>
    <w:rsid w:val="00F07055"/>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78E"/>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14:docId w14:val="588DDC98"/>
  <w15:docId w15:val="{069A56FE-A999-4C15-87F3-934EDD83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1AAC-9A9E-49A0-8DE2-C2D23CE1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2987</Words>
  <Characters>20617</Characters>
  <Application>Microsoft Office Word</Application>
  <DocSecurity>4</DocSecurity>
  <Lines>171</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23557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Túri Krisztina</cp:lastModifiedBy>
  <cp:revision>2</cp:revision>
  <cp:lastPrinted>2021-07-30T06:52:00Z</cp:lastPrinted>
  <dcterms:created xsi:type="dcterms:W3CDTF">2021-09-28T06:08:00Z</dcterms:created>
  <dcterms:modified xsi:type="dcterms:W3CDTF">2021-09-28T06:08:00Z</dcterms:modified>
</cp:coreProperties>
</file>