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76A" w14:textId="0494498D" w:rsidR="001B50C6" w:rsidRDefault="001B50C6" w:rsidP="001B50C6">
      <w:pPr>
        <w:pStyle w:val="Szvegtrzs"/>
        <w:ind w:left="-540"/>
        <w:rPr>
          <w:sz w:val="24"/>
        </w:rPr>
      </w:pPr>
      <w:r w:rsidRPr="005F62E8">
        <w:rPr>
          <w:i/>
          <w:sz w:val="24"/>
          <w:u w:val="single"/>
        </w:rPr>
        <w:t>Lakásfenntartási támogatás</w:t>
      </w:r>
      <w:r>
        <w:rPr>
          <w:i/>
          <w:sz w:val="24"/>
          <w:u w:val="single"/>
        </w:rPr>
        <w:t xml:space="preserve"> : </w:t>
      </w:r>
      <w:r w:rsidRPr="005F62E8">
        <w:rPr>
          <w:sz w:val="24"/>
        </w:rPr>
        <w:t xml:space="preserve"> </w:t>
      </w:r>
    </w:p>
    <w:p w14:paraId="47D652A8" w14:textId="4B76D536" w:rsidR="00B87631" w:rsidRDefault="00B87631" w:rsidP="001B50C6">
      <w:pPr>
        <w:pStyle w:val="Szvegtrzs"/>
        <w:ind w:left="-540"/>
        <w:rPr>
          <w:sz w:val="24"/>
        </w:rPr>
      </w:pPr>
    </w:p>
    <w:p w14:paraId="28DE5F32" w14:textId="5A5CF435" w:rsidR="00B87631" w:rsidRDefault="00B87631" w:rsidP="001B50C6">
      <w:pPr>
        <w:pStyle w:val="Szvegtrzs"/>
        <w:ind w:left="-540"/>
        <w:rPr>
          <w:sz w:val="24"/>
        </w:rPr>
      </w:pPr>
      <w:r>
        <w:rPr>
          <w:sz w:val="24"/>
        </w:rPr>
        <w:t xml:space="preserve">A lakásfenntartási támogatás jogosultsági feltételei </w:t>
      </w:r>
      <w:r w:rsidR="00246BD4">
        <w:rPr>
          <w:sz w:val="24"/>
        </w:rPr>
        <w:t>202</w:t>
      </w:r>
      <w:r w:rsidR="00A741AA">
        <w:rPr>
          <w:sz w:val="24"/>
        </w:rPr>
        <w:t>5</w:t>
      </w:r>
      <w:r w:rsidR="00246BD4">
        <w:rPr>
          <w:sz w:val="24"/>
        </w:rPr>
        <w:t xml:space="preserve">. </w:t>
      </w:r>
      <w:r w:rsidR="00A741AA">
        <w:rPr>
          <w:sz w:val="24"/>
        </w:rPr>
        <w:t>november 21</w:t>
      </w:r>
      <w:r w:rsidR="00246BD4">
        <w:rPr>
          <w:sz w:val="24"/>
        </w:rPr>
        <w:t>-től</w:t>
      </w:r>
      <w:r>
        <w:rPr>
          <w:sz w:val="24"/>
        </w:rPr>
        <w:t>:</w:t>
      </w:r>
    </w:p>
    <w:p w14:paraId="459B24E5" w14:textId="6BE338A9" w:rsidR="00B87631" w:rsidRDefault="00B87631" w:rsidP="001B50C6">
      <w:pPr>
        <w:pStyle w:val="Szvegtrzs"/>
        <w:ind w:left="-540"/>
        <w:rPr>
          <w:sz w:val="24"/>
        </w:rPr>
      </w:pPr>
    </w:p>
    <w:p w14:paraId="07019293" w14:textId="68BAD664" w:rsidR="00B87631" w:rsidRDefault="00B87631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Azon személyek részére, akik a lakáshoz kapcsolódó rendszeres kiadások viseléséhez kérelmezik, a települési támogatás lakásfenntartási támogatás formájában nyújtható. </w:t>
      </w:r>
    </w:p>
    <w:p w14:paraId="768016C1" w14:textId="3F3C4432" w:rsidR="00EE21AA" w:rsidRDefault="00B87631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A lakásfenntartási  támogatás azon személy</w:t>
      </w:r>
      <w:r w:rsidR="003D1D2C">
        <w:rPr>
          <w:b w:val="0"/>
          <w:bCs/>
          <w:sz w:val="24"/>
        </w:rPr>
        <w:t xml:space="preserve"> (kérelmező)</w:t>
      </w:r>
      <w:r>
        <w:rPr>
          <w:b w:val="0"/>
          <w:bCs/>
          <w:sz w:val="24"/>
        </w:rPr>
        <w:t xml:space="preserve"> részére állapítható meg, akinek családjában (háztartásában) az egy főre jutó havi jövedelem nem haladja meg</w:t>
      </w:r>
      <w:r w:rsidR="00EE21AA">
        <w:rPr>
          <w:b w:val="0"/>
          <w:bCs/>
          <w:sz w:val="24"/>
        </w:rPr>
        <w:t xml:space="preserve"> :</w:t>
      </w:r>
    </w:p>
    <w:p w14:paraId="65F66A6B" w14:textId="26B5F6F6" w:rsidR="00EE21AA" w:rsidRDefault="003D1D2C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- </w:t>
      </w:r>
      <w:r w:rsidR="00EE21AA">
        <w:rPr>
          <w:b w:val="0"/>
          <w:bCs/>
          <w:sz w:val="24"/>
        </w:rPr>
        <w:t xml:space="preserve">3 és több fő esetében a </w:t>
      </w:r>
      <w:r w:rsidR="00455801">
        <w:rPr>
          <w:b w:val="0"/>
          <w:bCs/>
          <w:sz w:val="24"/>
        </w:rPr>
        <w:t>1</w:t>
      </w:r>
      <w:r w:rsidR="00CF700D">
        <w:rPr>
          <w:b w:val="0"/>
          <w:bCs/>
          <w:sz w:val="24"/>
        </w:rPr>
        <w:t>4</w:t>
      </w:r>
      <w:r w:rsidR="00455801">
        <w:rPr>
          <w:b w:val="0"/>
          <w:bCs/>
          <w:sz w:val="24"/>
        </w:rPr>
        <w:t>0</w:t>
      </w:r>
      <w:r w:rsidR="00EE21AA">
        <w:rPr>
          <w:b w:val="0"/>
          <w:bCs/>
          <w:sz w:val="24"/>
        </w:rPr>
        <w:t>.000</w:t>
      </w:r>
      <w:r>
        <w:rPr>
          <w:b w:val="0"/>
          <w:bCs/>
          <w:sz w:val="24"/>
        </w:rPr>
        <w:t>,</w:t>
      </w:r>
      <w:r w:rsidR="00EE21AA">
        <w:rPr>
          <w:b w:val="0"/>
          <w:bCs/>
          <w:sz w:val="24"/>
        </w:rPr>
        <w:t>-Ft-ot</w:t>
      </w:r>
    </w:p>
    <w:p w14:paraId="58F9619E" w14:textId="38991D07" w:rsidR="003D1D2C" w:rsidRDefault="00EE21AA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-2 fő esetében a 1</w:t>
      </w:r>
      <w:r w:rsidR="00CF700D">
        <w:rPr>
          <w:b w:val="0"/>
          <w:bCs/>
          <w:sz w:val="24"/>
        </w:rPr>
        <w:t>60</w:t>
      </w:r>
      <w:r>
        <w:rPr>
          <w:b w:val="0"/>
          <w:bCs/>
          <w:sz w:val="24"/>
        </w:rPr>
        <w:t>.000</w:t>
      </w:r>
      <w:r w:rsidR="003D1D2C">
        <w:rPr>
          <w:b w:val="0"/>
          <w:bCs/>
          <w:sz w:val="24"/>
        </w:rPr>
        <w:t>,-Ft-ot</w:t>
      </w:r>
    </w:p>
    <w:p w14:paraId="62BFB4E9" w14:textId="142FC4C7" w:rsidR="00B87631" w:rsidRDefault="003D1D2C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- egyedülálló illetve egyedülálló szülő esetében a </w:t>
      </w:r>
      <w:r w:rsidR="00CF700D">
        <w:rPr>
          <w:b w:val="0"/>
          <w:bCs/>
          <w:sz w:val="24"/>
        </w:rPr>
        <w:t>210</w:t>
      </w:r>
      <w:r>
        <w:rPr>
          <w:b w:val="0"/>
          <w:bCs/>
          <w:sz w:val="24"/>
        </w:rPr>
        <w:t xml:space="preserve">.000,-Ft-ot. </w:t>
      </w:r>
      <w:r w:rsidR="00B87631">
        <w:rPr>
          <w:b w:val="0"/>
          <w:bCs/>
          <w:sz w:val="24"/>
        </w:rPr>
        <w:t xml:space="preserve">  </w:t>
      </w:r>
    </w:p>
    <w:p w14:paraId="4DE30979" w14:textId="59C8E518" w:rsidR="00B87631" w:rsidRDefault="00B87631" w:rsidP="00B87631">
      <w:pPr>
        <w:pStyle w:val="Szvegtrzs"/>
        <w:ind w:left="-540"/>
        <w:jc w:val="both"/>
        <w:rPr>
          <w:b w:val="0"/>
          <w:bCs/>
          <w:iCs/>
          <w:sz w:val="24"/>
        </w:rPr>
      </w:pPr>
      <w:r>
        <w:rPr>
          <w:b w:val="0"/>
          <w:bCs/>
          <w:sz w:val="24"/>
        </w:rPr>
        <w:t>A lakásfenntartási támogatás feltétele a kérelem benyújtását megelőző havi, befizetett közüzemi számlák bemutatása</w:t>
      </w:r>
      <w:r w:rsidR="004A55A5">
        <w:rPr>
          <w:b w:val="0"/>
          <w:bCs/>
          <w:sz w:val="24"/>
        </w:rPr>
        <w:t>, illetve annak hitelt érdemlő igazolása, hogy rendezve van (QR</w:t>
      </w:r>
      <w:r w:rsidR="00417080">
        <w:rPr>
          <w:b w:val="0"/>
          <w:bCs/>
          <w:sz w:val="24"/>
        </w:rPr>
        <w:t xml:space="preserve"> </w:t>
      </w:r>
      <w:r w:rsidR="004A55A5">
        <w:rPr>
          <w:b w:val="0"/>
          <w:bCs/>
          <w:sz w:val="24"/>
        </w:rPr>
        <w:t>kódosfizetés esetén)</w:t>
      </w:r>
      <w:r>
        <w:rPr>
          <w:b w:val="0"/>
          <w:bCs/>
          <w:sz w:val="24"/>
        </w:rPr>
        <w:t xml:space="preserve">. A közüzemi számlák a kérelmező nevére, a kérelmező közeli hozzátartozójának nevére, vagy a kérelmező főbérlőjének nevére kiállítva kell szerepelnie. A lakásfenntartási támogatás egy évre ugyanazon lakásra, egy jogosultnak állapítható meg, függetlenül az ott élő személyek és családok számától. </w:t>
      </w:r>
      <w:r w:rsidRPr="00B87631">
        <w:rPr>
          <w:b w:val="0"/>
          <w:bCs/>
          <w:sz w:val="24"/>
          <w:u w:val="single"/>
        </w:rPr>
        <w:t>Lakásnak minősül a külön közüzemi mérőórákkal rendelkező ingatlan.</w:t>
      </w:r>
      <w:r w:rsidRPr="00B87631">
        <w:rPr>
          <w:b w:val="0"/>
          <w:bCs/>
          <w:iCs/>
          <w:sz w:val="24"/>
        </w:rPr>
        <w:t xml:space="preserve"> </w:t>
      </w:r>
      <w:r>
        <w:rPr>
          <w:b w:val="0"/>
          <w:bCs/>
          <w:iCs/>
          <w:sz w:val="24"/>
        </w:rPr>
        <w:t xml:space="preserve">Jogosultság esetén a támogatás mértéke  a benyújtás hónapjától számított 1 éven keresztül havi </w:t>
      </w:r>
      <w:r w:rsidR="00CF700D">
        <w:rPr>
          <w:b w:val="0"/>
          <w:bCs/>
          <w:iCs/>
          <w:sz w:val="24"/>
        </w:rPr>
        <w:t>10</w:t>
      </w:r>
      <w:r w:rsidR="00455801">
        <w:rPr>
          <w:b w:val="0"/>
          <w:bCs/>
          <w:iCs/>
          <w:sz w:val="24"/>
        </w:rPr>
        <w:t>.000</w:t>
      </w:r>
      <w:r>
        <w:rPr>
          <w:b w:val="0"/>
          <w:bCs/>
          <w:iCs/>
          <w:sz w:val="24"/>
        </w:rPr>
        <w:t xml:space="preserve">.-Ft. </w:t>
      </w:r>
    </w:p>
    <w:p w14:paraId="6D7FED9A" w14:textId="77777777" w:rsidR="00DF4CCB" w:rsidRDefault="00DF4CCB" w:rsidP="00B87631">
      <w:pPr>
        <w:pStyle w:val="Szvegtrzs"/>
        <w:ind w:left="-540"/>
        <w:jc w:val="both"/>
        <w:rPr>
          <w:b w:val="0"/>
          <w:bCs/>
          <w:iCs/>
          <w:sz w:val="24"/>
        </w:rPr>
      </w:pPr>
    </w:p>
    <w:p w14:paraId="5FCB2DBF" w14:textId="767463A8" w:rsidR="00DF4CCB" w:rsidRPr="00DF4CCB" w:rsidRDefault="00DF4CCB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lang w:eastAsia="hu-HU"/>
        </w:rPr>
        <w:t>A</w:t>
      </w:r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 lakásfenntartási támogatás jogosultja köteles a támogatásban részesített ingatlanának rendben tartására, az alábbiak szerint:</w:t>
      </w:r>
    </w:p>
    <w:p w14:paraId="7765B8DA" w14:textId="1A32378E" w:rsidR="00DF4CCB" w:rsidRPr="009F73C2" w:rsidRDefault="009F73C2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a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ingatlan előtti járdaszakasz tisztán tartása, pormentesítése, síkosságmentesítése,</w:t>
      </w:r>
    </w:p>
    <w:p w14:paraId="14717FF4" w14:textId="4A1277A4" w:rsidR="00DF4CCB" w:rsidRPr="009F73C2" w:rsidRDefault="009F73C2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b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 járdaszakasz melletti nyílt árokban a csapadékvíz lefolyását akadályozó anyagok, hulladék és növények eltávolítása,</w:t>
      </w:r>
    </w:p>
    <w:p w14:paraId="676CDEDC" w14:textId="0081AE1A" w:rsidR="00DF4CCB" w:rsidRPr="009F73C2" w:rsidRDefault="00780DC4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c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ingatlanhoz tartozó utcafronti kerítés megléte, karbantartása</w:t>
      </w:r>
    </w:p>
    <w:p w14:paraId="56AE7D28" w14:textId="08BECB9C" w:rsidR="00DF4CCB" w:rsidRPr="009F73C2" w:rsidRDefault="00780DC4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d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illegális hulladékégetésre vonatkozó szabályok betartása</w:t>
      </w:r>
    </w:p>
    <w:p w14:paraId="7F043C32" w14:textId="77777777" w:rsidR="00DF4CCB" w:rsidRPr="00DF4CCB" w:rsidRDefault="00DF4CCB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A kérelmező köteles a fenti bekezdésekben foglaltakat a jogosultság megállapítását követően is fenntartani, ami </w:t>
      </w:r>
      <w:proofErr w:type="spellStart"/>
      <w:r w:rsidRPr="00DF4CCB">
        <w:rPr>
          <w:rFonts w:ascii="Times New Roman" w:eastAsia="Times New Roman" w:hAnsi="Times New Roman" w:cs="Times New Roman"/>
          <w:b/>
          <w:i/>
          <w:lang w:eastAsia="hu-HU"/>
        </w:rPr>
        <w:t>szúrópróbaszerűen</w:t>
      </w:r>
      <w:proofErr w:type="spellEnd"/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 ellenőrizhető.</w:t>
      </w:r>
    </w:p>
    <w:p w14:paraId="7F4B947F" w14:textId="16531AFF" w:rsidR="001B50C6" w:rsidRDefault="001B50C6" w:rsidP="001B50C6">
      <w:pPr>
        <w:pStyle w:val="Szvegtrzs"/>
        <w:ind w:left="-540"/>
        <w:rPr>
          <w:i/>
          <w:sz w:val="24"/>
          <w:u w:val="single"/>
        </w:rPr>
      </w:pPr>
    </w:p>
    <w:p w14:paraId="1EDFD1B6" w14:textId="51CF6D74" w:rsidR="00D92066" w:rsidRDefault="00D92066" w:rsidP="00D92066">
      <w:pPr>
        <w:pStyle w:val="Szvegtrzs"/>
        <w:ind w:left="-567"/>
        <w:jc w:val="both"/>
        <w:rPr>
          <w:iCs/>
          <w:szCs w:val="22"/>
        </w:rPr>
      </w:pPr>
      <w:r>
        <w:rPr>
          <w:iCs/>
          <w:szCs w:val="22"/>
        </w:rPr>
        <w:t>A támogatásra a kérelem ügyfél</w:t>
      </w:r>
      <w:r w:rsidR="00CE2D6A">
        <w:rPr>
          <w:iCs/>
          <w:szCs w:val="22"/>
        </w:rPr>
        <w:t>szolgálati</w:t>
      </w:r>
      <w:r>
        <w:rPr>
          <w:iCs/>
          <w:szCs w:val="22"/>
        </w:rPr>
        <w:t xml:space="preserve"> időben  Esztergom Megyei Jogú Város Polgármesteri Hivatal Ügyfélszolgálatán  (2500 Esztergom, Bottyán u. 1.) vagy a Kertvárosi Kirendeltségen (2509 Esztergom, Damjanich János út 85.) beadható. </w:t>
      </w:r>
    </w:p>
    <w:p w14:paraId="2D949F8C" w14:textId="77777777" w:rsidR="00D92066" w:rsidRDefault="00D92066" w:rsidP="00D92066">
      <w:pPr>
        <w:pStyle w:val="Szvegtrzs"/>
        <w:ind w:left="-567"/>
        <w:jc w:val="both"/>
        <w:rPr>
          <w:iCs/>
          <w:szCs w:val="22"/>
        </w:rPr>
      </w:pPr>
    </w:p>
    <w:p w14:paraId="47E9386B" w14:textId="56D88585" w:rsidR="001B50C6" w:rsidRPr="001B50C6" w:rsidRDefault="001B50C6" w:rsidP="001B50C6">
      <w:pPr>
        <w:pStyle w:val="Szvegtrzs"/>
        <w:ind w:left="-540"/>
        <w:rPr>
          <w:i/>
          <w:sz w:val="24"/>
          <w:u w:val="single"/>
        </w:rPr>
      </w:pPr>
      <w:r w:rsidRPr="001B50C6">
        <w:rPr>
          <w:i/>
          <w:sz w:val="24"/>
          <w:u w:val="single"/>
        </w:rPr>
        <w:t xml:space="preserve">A kérelemhez az alábbi dokumentumok, igazolások csatolása szükséges : </w:t>
      </w:r>
    </w:p>
    <w:p w14:paraId="4B8734CE" w14:textId="77777777" w:rsidR="001B50C6" w:rsidRPr="001B50C6" w:rsidRDefault="001B50C6" w:rsidP="00BD5A54">
      <w:pPr>
        <w:pStyle w:val="Szvegtrzs"/>
        <w:ind w:left="-540"/>
        <w:rPr>
          <w:b w:val="0"/>
          <w:bCs/>
          <w:iCs/>
          <w:sz w:val="24"/>
        </w:rPr>
      </w:pPr>
    </w:p>
    <w:p w14:paraId="36D7A8BF" w14:textId="5AFDD3DD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 xml:space="preserve">A kérelmezőnek és vele együtt lakó családtagoknak a kérelem benyújtását megelőző hónap  jövedelméről (nettó) hivatalos igazolás vagy bérjegyék csatolása  </w:t>
      </w:r>
    </w:p>
    <w:p w14:paraId="0A717D55" w14:textId="38072A9A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Nyugdíjas esetén a NYUFIG év eleji (zöld) értesítője a havi nyugdíj összegéről</w:t>
      </w:r>
    </w:p>
    <w:p w14:paraId="3EE1E678" w14:textId="6636AFA9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 xml:space="preserve">Álláskeresési járadék esetén, az erről szóló határozat másolata   </w:t>
      </w:r>
    </w:p>
    <w:p w14:paraId="7B535318" w14:textId="0774CC8B" w:rsidR="00BD5A54" w:rsidRPr="00BD5A54" w:rsidRDefault="00BD5A54" w:rsidP="00BD5A54">
      <w:p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</w:rPr>
        <w:t xml:space="preserve">-       </w:t>
      </w:r>
      <w:r>
        <w:rPr>
          <w:rFonts w:ascii="Times New Roman" w:hAnsi="Times New Roman" w:cs="Times New Roman"/>
        </w:rPr>
        <w:t xml:space="preserve">      </w:t>
      </w:r>
      <w:r w:rsidRPr="00BD5A54">
        <w:rPr>
          <w:rFonts w:ascii="Times New Roman" w:hAnsi="Times New Roman" w:cs="Times New Roman"/>
        </w:rPr>
        <w:t xml:space="preserve"> </w:t>
      </w:r>
      <w:r w:rsidR="008B0721">
        <w:rPr>
          <w:rFonts w:ascii="Times New Roman" w:hAnsi="Times New Roman" w:cs="Times New Roman"/>
        </w:rPr>
        <w:t xml:space="preserve">  a kérelemhez tartozó VAGYONNYILATKOZAT</w:t>
      </w:r>
    </w:p>
    <w:p w14:paraId="46A7C730" w14:textId="42A5AFEC" w:rsidR="00BD5A54" w:rsidRPr="00BD5A54" w:rsidRDefault="00BD5A54" w:rsidP="00BD5A54">
      <w:pPr>
        <w:tabs>
          <w:tab w:val="num" w:pos="-567"/>
          <w:tab w:val="num" w:pos="180"/>
        </w:tabs>
        <w:spacing w:after="0"/>
        <w:ind w:left="-513" w:hanging="54"/>
        <w:rPr>
          <w:rFonts w:ascii="Times New Roman" w:hAnsi="Times New Roman" w:cs="Times New Roman"/>
          <w:iCs/>
        </w:rPr>
      </w:pPr>
      <w:r w:rsidRPr="00BD5A54">
        <w:rPr>
          <w:rFonts w:ascii="Times New Roman" w:hAnsi="Times New Roman" w:cs="Times New Roman"/>
          <w:b/>
        </w:rPr>
        <w:t>- A lakás BEFIZETETT rezsiköltségéről - - a kérelem benyújtását megelőző hónap -  a kérelmező nevére</w:t>
      </w:r>
      <w:r w:rsidR="00B87631">
        <w:rPr>
          <w:rFonts w:ascii="Times New Roman" w:hAnsi="Times New Roman" w:cs="Times New Roman"/>
          <w:b/>
        </w:rPr>
        <w:t>/ közeli</w:t>
      </w:r>
      <w:r w:rsidRPr="00BD5A54">
        <w:rPr>
          <w:rFonts w:ascii="Times New Roman" w:hAnsi="Times New Roman" w:cs="Times New Roman"/>
          <w:b/>
        </w:rPr>
        <w:t xml:space="preserve"> hozzátartozója</w:t>
      </w:r>
      <w:r w:rsidR="00B87631">
        <w:rPr>
          <w:rFonts w:ascii="Times New Roman" w:hAnsi="Times New Roman" w:cs="Times New Roman"/>
          <w:b/>
        </w:rPr>
        <w:t xml:space="preserve">/főbérlőjének </w:t>
      </w:r>
      <w:r w:rsidRPr="00BD5A54">
        <w:rPr>
          <w:rFonts w:ascii="Times New Roman" w:hAnsi="Times New Roman" w:cs="Times New Roman"/>
          <w:b/>
        </w:rPr>
        <w:t xml:space="preserve">nevére </w:t>
      </w:r>
      <w:r w:rsidR="00B87631">
        <w:rPr>
          <w:rFonts w:ascii="Times New Roman" w:hAnsi="Times New Roman" w:cs="Times New Roman"/>
          <w:b/>
        </w:rPr>
        <w:t xml:space="preserve">kiállított </w:t>
      </w:r>
      <w:r w:rsidRPr="00BD5A54">
        <w:rPr>
          <w:rFonts w:ascii="Times New Roman" w:hAnsi="Times New Roman" w:cs="Times New Roman"/>
          <w:b/>
        </w:rPr>
        <w:t xml:space="preserve">közüzemi csekkek másolata (víz, villany, gáz, szemétdíj, közös költség, stb. </w:t>
      </w:r>
      <w:r w:rsidRPr="00BD5A54">
        <w:rPr>
          <w:rFonts w:ascii="Times New Roman" w:hAnsi="Times New Roman" w:cs="Times New Roman"/>
          <w:iCs/>
        </w:rPr>
        <w:t xml:space="preserve">Távfűtéses lakások esetén a fűtési csekk </w:t>
      </w:r>
      <w:r>
        <w:rPr>
          <w:rFonts w:ascii="Times New Roman" w:hAnsi="Times New Roman" w:cs="Times New Roman"/>
          <w:iCs/>
        </w:rPr>
        <w:t>is.</w:t>
      </w:r>
    </w:p>
    <w:p w14:paraId="2D9165DD" w14:textId="382B32B8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  <w:bCs/>
          <w:iCs/>
        </w:rPr>
      </w:pPr>
      <w:r w:rsidRPr="00BD5A54">
        <w:rPr>
          <w:rFonts w:ascii="Times New Roman" w:hAnsi="Times New Roman" w:cs="Times New Roman"/>
          <w:b/>
          <w:bCs/>
          <w:iCs/>
        </w:rPr>
        <w:t>Albérlet, szívességi lakáshasználat stb.  esetén a bérleti szerződés másolata</w:t>
      </w:r>
      <w:r>
        <w:rPr>
          <w:rFonts w:ascii="Times New Roman" w:hAnsi="Times New Roman" w:cs="Times New Roman"/>
          <w:b/>
          <w:bCs/>
          <w:iCs/>
        </w:rPr>
        <w:t xml:space="preserve"> vagy a bérleti díj befizetését igazoló számla</w:t>
      </w:r>
      <w:r w:rsidR="00CF700D">
        <w:rPr>
          <w:rFonts w:ascii="Times New Roman" w:hAnsi="Times New Roman" w:cs="Times New Roman"/>
          <w:b/>
          <w:bCs/>
          <w:iCs/>
        </w:rPr>
        <w:t xml:space="preserve">, vagy Támogatott lakhatás estén a Támogatási szerződés másolata 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BD5A54">
        <w:rPr>
          <w:rFonts w:ascii="Times New Roman" w:hAnsi="Times New Roman" w:cs="Times New Roman"/>
          <w:b/>
          <w:bCs/>
          <w:iCs/>
        </w:rPr>
        <w:t xml:space="preserve"> </w:t>
      </w:r>
    </w:p>
    <w:p w14:paraId="3DFD9891" w14:textId="77777777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16 év feletti gyermek esetén tanulói jogviszony igazolása (iskolalátogatási igazolás)</w:t>
      </w:r>
    </w:p>
    <w:p w14:paraId="44D2BEE1" w14:textId="4CD239FB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</w:rPr>
      </w:pPr>
      <w:r w:rsidRPr="00BD5A54">
        <w:rPr>
          <w:rFonts w:ascii="Times New Roman" w:hAnsi="Times New Roman" w:cs="Times New Roman"/>
        </w:rPr>
        <w:t xml:space="preserve">Egyedülálló kiskorút nevelő esetén: a gyermek elhelyezéséről szóló dokumentum másolata    </w:t>
      </w:r>
    </w:p>
    <w:p w14:paraId="63F18D29" w14:textId="77777777" w:rsidR="00BD5A54" w:rsidRPr="00BD5A54" w:rsidRDefault="00BD5A54" w:rsidP="00BD5A54">
      <w:p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</w:rPr>
      </w:pPr>
      <w:r w:rsidRPr="00BD5A54">
        <w:rPr>
          <w:rFonts w:ascii="Times New Roman" w:hAnsi="Times New Roman" w:cs="Times New Roman"/>
        </w:rPr>
        <w:t xml:space="preserve">             (bírósági, vagy gyámhivatali) </w:t>
      </w:r>
    </w:p>
    <w:p w14:paraId="44C14C6A" w14:textId="77777777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Gyermektartásdíj megállapításáról szóló dokumentum másolata /és/vagy nyilatkozat</w:t>
      </w:r>
    </w:p>
    <w:p w14:paraId="2C51FED5" w14:textId="1A178A6C" w:rsidR="00A971F8" w:rsidRDefault="00BD5A54" w:rsidP="00EC5396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67" w:hanging="54"/>
      </w:pPr>
      <w:r w:rsidRPr="00CE2D6A">
        <w:rPr>
          <w:rFonts w:ascii="Times New Roman" w:hAnsi="Times New Roman" w:cs="Times New Roman"/>
          <w:b/>
          <w:bCs/>
          <w:sz w:val="24"/>
          <w:szCs w:val="24"/>
        </w:rPr>
        <w:t>Munkanélküli személy esetén</w:t>
      </w:r>
      <w:r w:rsidRPr="00273B1A">
        <w:rPr>
          <w:rFonts w:ascii="Times New Roman" w:hAnsi="Times New Roman" w:cs="Times New Roman"/>
        </w:rPr>
        <w:t xml:space="preserve"> a Munkaügyi Központ által kiállított Hatósági Bizonyítvány, mely   szerint az ügyfél álláskeresőként van nyilvántartva</w:t>
      </w:r>
    </w:p>
    <w:sectPr w:rsidR="00A971F8" w:rsidSect="0035379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26"/>
    <w:multiLevelType w:val="hybridMultilevel"/>
    <w:tmpl w:val="C6982A72"/>
    <w:lvl w:ilvl="0" w:tplc="492A50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94439C"/>
    <w:multiLevelType w:val="hybridMultilevel"/>
    <w:tmpl w:val="FF96D0CE"/>
    <w:lvl w:ilvl="0" w:tplc="A28205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208449862">
    <w:abstractNumId w:val="1"/>
  </w:num>
  <w:num w:numId="2" w16cid:durableId="771783725">
    <w:abstractNumId w:val="0"/>
  </w:num>
  <w:num w:numId="3" w16cid:durableId="193881797">
    <w:abstractNumId w:val="0"/>
  </w:num>
  <w:num w:numId="4" w16cid:durableId="153060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8"/>
    <w:rsid w:val="0005656E"/>
    <w:rsid w:val="000707CE"/>
    <w:rsid w:val="001B50C6"/>
    <w:rsid w:val="001C0E46"/>
    <w:rsid w:val="00233F1F"/>
    <w:rsid w:val="00246BD4"/>
    <w:rsid w:val="00273B1A"/>
    <w:rsid w:val="003427DA"/>
    <w:rsid w:val="00346EE7"/>
    <w:rsid w:val="00353799"/>
    <w:rsid w:val="003D1D2C"/>
    <w:rsid w:val="003E3FFA"/>
    <w:rsid w:val="00417080"/>
    <w:rsid w:val="00455801"/>
    <w:rsid w:val="004A55A5"/>
    <w:rsid w:val="00587CE1"/>
    <w:rsid w:val="006B083D"/>
    <w:rsid w:val="00780DC4"/>
    <w:rsid w:val="00800400"/>
    <w:rsid w:val="00823804"/>
    <w:rsid w:val="008B0721"/>
    <w:rsid w:val="009C0CBE"/>
    <w:rsid w:val="009F73C2"/>
    <w:rsid w:val="00A741AA"/>
    <w:rsid w:val="00A971F8"/>
    <w:rsid w:val="00AD6B93"/>
    <w:rsid w:val="00B04EF7"/>
    <w:rsid w:val="00B87631"/>
    <w:rsid w:val="00BB35EA"/>
    <w:rsid w:val="00BD5A54"/>
    <w:rsid w:val="00CE2D6A"/>
    <w:rsid w:val="00CF700D"/>
    <w:rsid w:val="00D92066"/>
    <w:rsid w:val="00DF4CCB"/>
    <w:rsid w:val="00EE21AA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790DC"/>
  <w15:chartTrackingRefBased/>
  <w15:docId w15:val="{0D6F3294-63C7-41A3-9889-63A9C12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B50C6"/>
    <w:pPr>
      <w:spacing w:after="0" w:line="240" w:lineRule="auto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50C6"/>
    <w:rPr>
      <w:rFonts w:ascii="Times New Roman" w:eastAsia="Times New Roman" w:hAnsi="Times New Roman" w:cs="Times New Roman"/>
      <w:b/>
      <w:szCs w:val="24"/>
      <w:lang w:eastAsia="hu-HU"/>
    </w:rPr>
  </w:style>
  <w:style w:type="paragraph" w:customStyle="1" w:styleId="Char1CharChar1CharCharChar2">
    <w:name w:val="Char1 Char Char1 Char Char Char2"/>
    <w:basedOn w:val="Norml"/>
    <w:rsid w:val="001B50C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Jánosné</cp:lastModifiedBy>
  <cp:revision>27</cp:revision>
  <dcterms:created xsi:type="dcterms:W3CDTF">2021-09-24T08:20:00Z</dcterms:created>
  <dcterms:modified xsi:type="dcterms:W3CDTF">2026-01-26T15:54:00Z</dcterms:modified>
</cp:coreProperties>
</file>